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062D22" w14:textId="77777777" w:rsidR="00514C8C" w:rsidRPr="00653261" w:rsidRDefault="00514C8C">
      <w:pPr>
        <w:jc w:val="center"/>
        <w:rPr>
          <w:rFonts w:ascii="HGPｺﾞｼｯｸE" w:eastAsia="HGPｺﾞｼｯｸE" w:hAnsi="ＭＳ Ｐゴシック"/>
          <w:b/>
          <w:sz w:val="32"/>
          <w:szCs w:val="28"/>
        </w:rPr>
      </w:pPr>
      <w:bookmarkStart w:id="0" w:name="_GoBack"/>
      <w:bookmarkEnd w:id="0"/>
      <w:r w:rsidRPr="00653261">
        <w:rPr>
          <w:rFonts w:ascii="HGPｺﾞｼｯｸE" w:eastAsia="HGPｺﾞｼｯｸE" w:hAnsi="ＭＳ Ｐゴシック" w:hint="eastAsia"/>
          <w:b/>
          <w:sz w:val="32"/>
          <w:szCs w:val="28"/>
        </w:rPr>
        <w:t>－新潟県医師会生涯教育講座（1単位）－</w:t>
      </w:r>
    </w:p>
    <w:p w14:paraId="58FE13BF" w14:textId="35D5CD33" w:rsidR="00514C8C" w:rsidRDefault="00C07995">
      <w:pPr>
        <w:jc w:val="center"/>
        <w:rPr>
          <w:rFonts w:ascii="HGPｺﾞｼｯｸE" w:eastAsia="HGPｺﾞｼｯｸE" w:hAnsi="ＭＳ Ｐゴシック"/>
          <w:b/>
          <w:sz w:val="32"/>
          <w:szCs w:val="28"/>
        </w:rPr>
      </w:pPr>
      <w:r>
        <w:rPr>
          <w:rFonts w:ascii="HGPｺﾞｼｯｸE" w:eastAsia="HGPｺﾞｼｯｸE" w:hAnsi="ＭＳ Ｐゴシック" w:hint="eastAsia"/>
          <w:b/>
          <w:sz w:val="32"/>
          <w:szCs w:val="28"/>
        </w:rPr>
        <w:t>（カリキュラムコード</w:t>
      </w:r>
      <w:r w:rsidR="00985308">
        <w:rPr>
          <w:rFonts w:ascii="HGPｺﾞｼｯｸE" w:eastAsia="HGPｺﾞｼｯｸE" w:hAnsi="ＭＳ Ｐゴシック" w:hint="eastAsia"/>
          <w:b/>
          <w:sz w:val="32"/>
          <w:szCs w:val="28"/>
        </w:rPr>
        <w:t>15：臨床問題解決のプロセス</w:t>
      </w:r>
      <w:r w:rsidR="00514C8C" w:rsidRPr="00653261">
        <w:rPr>
          <w:rFonts w:ascii="HGPｺﾞｼｯｸE" w:eastAsia="HGPｺﾞｼｯｸE" w:hAnsi="ＭＳ Ｐゴシック" w:hint="eastAsia"/>
          <w:b/>
          <w:sz w:val="32"/>
          <w:szCs w:val="28"/>
        </w:rPr>
        <w:t>）</w:t>
      </w:r>
    </w:p>
    <w:p w14:paraId="26485F2B" w14:textId="77777777" w:rsidR="00653261" w:rsidRPr="00653261" w:rsidRDefault="00653261">
      <w:pPr>
        <w:jc w:val="center"/>
        <w:rPr>
          <w:rFonts w:ascii="HGPｺﾞｼｯｸE" w:eastAsia="HGPｺﾞｼｯｸE" w:hAnsi="ＭＳ Ｐゴシック"/>
          <w:b/>
          <w:sz w:val="16"/>
          <w:szCs w:val="28"/>
        </w:rPr>
      </w:pPr>
    </w:p>
    <w:p w14:paraId="4177C88B" w14:textId="77777777" w:rsidR="00514C8C" w:rsidRDefault="00521CAB">
      <w:pPr>
        <w:jc w:val="center"/>
        <w:rPr>
          <w:rFonts w:ascii="HGPｺﾞｼｯｸE" w:eastAsia="HGPｺﾞｼｯｸE" w:hAnsi="ＭＳ Ｐゴシック"/>
          <w:b/>
          <w:sz w:val="52"/>
          <w:szCs w:val="52"/>
          <w:u w:val="single"/>
        </w:rPr>
      </w:pPr>
      <w:r>
        <w:rPr>
          <w:rFonts w:ascii="HGPｺﾞｼｯｸE" w:eastAsia="HGPｺﾞｼｯｸE" w:hAnsi="ＭＳ Ｐゴシック" w:hint="eastAsia"/>
          <w:b/>
          <w:sz w:val="52"/>
          <w:szCs w:val="52"/>
          <w:u w:val="single"/>
        </w:rPr>
        <w:t>第９</w:t>
      </w:r>
      <w:r w:rsidR="00514C8C">
        <w:rPr>
          <w:rFonts w:ascii="HGPｺﾞｼｯｸE" w:eastAsia="HGPｺﾞｼｯｸE" w:hAnsi="ＭＳ Ｐゴシック" w:hint="eastAsia"/>
          <w:b/>
          <w:sz w:val="52"/>
          <w:szCs w:val="52"/>
          <w:u w:val="single"/>
        </w:rPr>
        <w:t>回　上越地域家庭医療研究会のご案内</w:t>
      </w:r>
    </w:p>
    <w:p w14:paraId="2B5540C2" w14:textId="77777777" w:rsidR="00514C8C" w:rsidRDefault="00514C8C">
      <w:pPr>
        <w:rPr>
          <w:rFonts w:ascii="HGP創英角ｺﾞｼｯｸUB" w:eastAsia="HGP創英角ｺﾞｼｯｸUB" w:hAnsi="ＭＳ Ｐゴシック"/>
          <w:sz w:val="16"/>
          <w:szCs w:val="16"/>
        </w:rPr>
      </w:pPr>
    </w:p>
    <w:p w14:paraId="00A2182A" w14:textId="77777777" w:rsidR="00514C8C" w:rsidRPr="00653261" w:rsidRDefault="00514C8C">
      <w:pPr>
        <w:pStyle w:val="Salutation1"/>
        <w:spacing w:line="420" w:lineRule="exact"/>
        <w:rPr>
          <w:rFonts w:ascii="HGPｺﾞｼｯｸE" w:eastAsia="HGPｺﾞｼｯｸE" w:hAnsi="ＭＳ Ｐ明朝"/>
          <w:sz w:val="24"/>
          <w:szCs w:val="26"/>
        </w:rPr>
      </w:pPr>
      <w:r w:rsidRPr="00653261">
        <w:rPr>
          <w:rFonts w:ascii="HGPｺﾞｼｯｸE" w:eastAsia="HGPｺﾞｼｯｸE" w:hAnsi="ＭＳ Ｐ明朝" w:hint="eastAsia"/>
          <w:sz w:val="22"/>
        </w:rPr>
        <w:t xml:space="preserve">　　</w:t>
      </w:r>
      <w:r w:rsidR="00653261" w:rsidRPr="00653261">
        <w:rPr>
          <w:rFonts w:ascii="HGPｺﾞｼｯｸE" w:eastAsia="HGPｺﾞｼｯｸE" w:hAnsi="ＭＳ Ｐ明朝" w:hint="eastAsia"/>
          <w:sz w:val="24"/>
          <w:szCs w:val="26"/>
        </w:rPr>
        <w:t>謹啓　時下先生方におかれましては、益々御清栄の事</w:t>
      </w:r>
      <w:r w:rsidRPr="00653261">
        <w:rPr>
          <w:rFonts w:ascii="HGPｺﾞｼｯｸE" w:eastAsia="HGPｺﾞｼｯｸE" w:hAnsi="ＭＳ Ｐ明朝" w:hint="eastAsia"/>
          <w:sz w:val="24"/>
          <w:szCs w:val="26"/>
        </w:rPr>
        <w:t>とお慶び申し上げます。</w:t>
      </w:r>
    </w:p>
    <w:p w14:paraId="6585B3E2" w14:textId="77777777" w:rsidR="00514C8C" w:rsidRPr="00653261" w:rsidRDefault="00521CAB">
      <w:pPr>
        <w:spacing w:line="420" w:lineRule="exact"/>
        <w:rPr>
          <w:rFonts w:ascii="HGPｺﾞｼｯｸE" w:eastAsia="HGPｺﾞｼｯｸE" w:hAnsi="ＭＳ Ｐ明朝"/>
          <w:sz w:val="24"/>
          <w:szCs w:val="26"/>
        </w:rPr>
      </w:pPr>
      <w:r w:rsidRPr="00653261">
        <w:rPr>
          <w:rFonts w:ascii="HGPｺﾞｼｯｸE" w:eastAsia="HGPｺﾞｼｯｸE" w:hAnsi="ＭＳ Ｐ明朝" w:hint="eastAsia"/>
          <w:sz w:val="24"/>
          <w:szCs w:val="26"/>
        </w:rPr>
        <w:t xml:space="preserve">　さてこの度、下記の要領で「第９</w:t>
      </w:r>
      <w:r w:rsidR="00653261" w:rsidRPr="00653261">
        <w:rPr>
          <w:rFonts w:ascii="HGPｺﾞｼｯｸE" w:eastAsia="HGPｺﾞｼｯｸE" w:hAnsi="ＭＳ Ｐ明朝" w:hint="eastAsia"/>
          <w:sz w:val="24"/>
          <w:szCs w:val="26"/>
        </w:rPr>
        <w:t>回　上越地域家庭医療研究会」を開催させて頂く</w:t>
      </w:r>
      <w:r w:rsidR="00514C8C" w:rsidRPr="00653261">
        <w:rPr>
          <w:rFonts w:ascii="HGPｺﾞｼｯｸE" w:eastAsia="HGPｺﾞｼｯｸE" w:hAnsi="ＭＳ Ｐ明朝" w:hint="eastAsia"/>
          <w:sz w:val="24"/>
          <w:szCs w:val="26"/>
        </w:rPr>
        <w:t>ことになりました。</w:t>
      </w:r>
    </w:p>
    <w:p w14:paraId="5552E0E2" w14:textId="77777777" w:rsidR="00514C8C" w:rsidRPr="00653261" w:rsidRDefault="00514C8C">
      <w:pPr>
        <w:spacing w:line="420" w:lineRule="exact"/>
        <w:rPr>
          <w:rFonts w:ascii="HGPｺﾞｼｯｸE" w:eastAsia="HGPｺﾞｼｯｸE" w:hAnsi="ＭＳ Ｐ明朝"/>
          <w:sz w:val="24"/>
          <w:szCs w:val="26"/>
        </w:rPr>
      </w:pPr>
      <w:r w:rsidRPr="00653261">
        <w:rPr>
          <w:rFonts w:ascii="HGPｺﾞｼｯｸE" w:eastAsia="HGPｺﾞｼｯｸE" w:hAnsi="ＭＳ Ｐ明朝" w:hint="eastAsia"/>
          <w:sz w:val="24"/>
          <w:szCs w:val="26"/>
        </w:rPr>
        <w:t xml:space="preserve">　ご多忙中とは存じますが、万障お繰り合わせの上、ご出席賜りますよう宜しくお願い申し上げます。</w:t>
      </w:r>
    </w:p>
    <w:p w14:paraId="678A261A" w14:textId="77777777" w:rsidR="00514C8C" w:rsidRPr="00653261" w:rsidRDefault="00514C8C">
      <w:pPr>
        <w:pStyle w:val="Closing1"/>
        <w:rPr>
          <w:rFonts w:ascii="HGPｺﾞｼｯｸE" w:eastAsia="HGPｺﾞｼｯｸE" w:hAnsi="ＭＳ Ｐ明朝"/>
          <w:sz w:val="24"/>
          <w:szCs w:val="26"/>
        </w:rPr>
      </w:pPr>
      <w:r w:rsidRPr="00653261">
        <w:rPr>
          <w:rFonts w:ascii="HGPｺﾞｼｯｸE" w:eastAsia="HGPｺﾞｼｯｸE" w:hAnsi="ＭＳ Ｐ明朝" w:hint="eastAsia"/>
          <w:sz w:val="24"/>
          <w:szCs w:val="26"/>
        </w:rPr>
        <w:t>謹白</w:t>
      </w:r>
    </w:p>
    <w:p w14:paraId="39E491C8" w14:textId="77777777" w:rsidR="00514C8C" w:rsidRDefault="00514C8C">
      <w:pPr>
        <w:pStyle w:val="NoteHeading1"/>
        <w:jc w:val="left"/>
        <w:rPr>
          <w:rFonts w:ascii="HGP創英角ｺﾞｼｯｸUB" w:eastAsia="HGP創英角ｺﾞｼｯｸUB" w:hAnsi="ＭＳ Ｐゴシック"/>
          <w:sz w:val="28"/>
        </w:rPr>
      </w:pPr>
    </w:p>
    <w:p w14:paraId="10B9736F" w14:textId="77777777" w:rsidR="00514C8C" w:rsidRPr="00653261" w:rsidRDefault="00514C8C">
      <w:pPr>
        <w:pStyle w:val="NoteHeading1"/>
        <w:rPr>
          <w:rFonts w:ascii="HGP創英角ｺﾞｼｯｸUB" w:eastAsia="HGP創英角ｺﾞｼｯｸUB" w:hAnsi="ＭＳ Ｐゴシック"/>
          <w:sz w:val="32"/>
        </w:rPr>
      </w:pPr>
      <w:r w:rsidRPr="00653261">
        <w:rPr>
          <w:rFonts w:ascii="HGP創英角ｺﾞｼｯｸUB" w:eastAsia="HGP創英角ｺﾞｼｯｸUB" w:hAnsi="ＭＳ Ｐゴシック" w:hint="eastAsia"/>
          <w:sz w:val="32"/>
        </w:rPr>
        <w:t>記</w:t>
      </w:r>
    </w:p>
    <w:p w14:paraId="358E31A2" w14:textId="77777777" w:rsidR="00514C8C" w:rsidRDefault="00514C8C">
      <w:pPr>
        <w:rPr>
          <w:sz w:val="16"/>
          <w:szCs w:val="16"/>
        </w:rPr>
      </w:pPr>
    </w:p>
    <w:p w14:paraId="2B12D232" w14:textId="77777777" w:rsidR="00514C8C" w:rsidRDefault="00514C8C">
      <w:pPr>
        <w:ind w:firstLine="720"/>
        <w:rPr>
          <w:rFonts w:ascii="HGP創英角ｺﾞｼｯｸUB" w:eastAsia="HGP創英角ｺﾞｼｯｸUB" w:hAnsi="ＭＳ Ｐゴシック"/>
          <w:sz w:val="48"/>
        </w:rPr>
      </w:pPr>
      <w:r>
        <w:rPr>
          <w:rFonts w:ascii="HGP創英角ｺﾞｼｯｸUB" w:eastAsia="HGP創英角ｺﾞｼｯｸUB" w:hAnsi="ＭＳ Ｐゴシック" w:hint="eastAsia"/>
          <w:sz w:val="32"/>
        </w:rPr>
        <w:t xml:space="preserve">日　</w:t>
      </w:r>
      <w:r>
        <w:rPr>
          <w:rFonts w:ascii="HGP創英角ｺﾞｼｯｸUB" w:eastAsia="HGP創英角ｺﾞｼｯｸUB" w:hAnsi="ＭＳ Ｐゴシック" w:hint="eastAsia"/>
          <w:sz w:val="32"/>
        </w:rPr>
        <w:tab/>
        <w:t>時：</w:t>
      </w:r>
      <w:r>
        <w:rPr>
          <w:rFonts w:ascii="HGP創英角ｺﾞｼｯｸUB" w:eastAsia="HGP創英角ｺﾞｼｯｸUB" w:hAnsi="ＭＳ Ｐゴシック" w:hint="eastAsia"/>
          <w:sz w:val="32"/>
        </w:rPr>
        <w:tab/>
      </w:r>
      <w:r w:rsidR="00521CAB">
        <w:rPr>
          <w:rFonts w:ascii="HGP創英角ｺﾞｼｯｸUB" w:eastAsia="HGP創英角ｺﾞｼｯｸUB" w:hAnsi="ＭＳ Ｐゴシック" w:hint="eastAsia"/>
          <w:sz w:val="48"/>
        </w:rPr>
        <w:t>平成２９年４月２０</w:t>
      </w:r>
      <w:r w:rsidR="008E168C">
        <w:rPr>
          <w:rFonts w:ascii="HGP創英角ｺﾞｼｯｸUB" w:eastAsia="HGP創英角ｺﾞｼｯｸUB" w:hAnsi="ＭＳ Ｐゴシック" w:hint="eastAsia"/>
          <w:sz w:val="48"/>
        </w:rPr>
        <w:t>日（木</w:t>
      </w:r>
      <w:r>
        <w:rPr>
          <w:rFonts w:ascii="HGP創英角ｺﾞｼｯｸUB" w:eastAsia="HGP創英角ｺﾞｼｯｸUB" w:hAnsi="ＭＳ Ｐゴシック" w:hint="eastAsia"/>
          <w:sz w:val="48"/>
        </w:rPr>
        <w:t>）</w:t>
      </w:r>
      <w:r w:rsidR="008E168C">
        <w:rPr>
          <w:rFonts w:ascii="HGP創英角ｺﾞｼｯｸUB" w:eastAsia="HGP創英角ｺﾞｼｯｸUB" w:hAnsi="ＭＳ Ｐゴシック" w:hint="eastAsia"/>
          <w:sz w:val="32"/>
        </w:rPr>
        <w:t xml:space="preserve">　　１９：００</w:t>
      </w:r>
      <w:r>
        <w:rPr>
          <w:rFonts w:ascii="HGP創英角ｺﾞｼｯｸUB" w:eastAsia="HGP創英角ｺﾞｼｯｸUB" w:hAnsi="ＭＳ Ｐゴシック" w:hint="eastAsia"/>
          <w:sz w:val="32"/>
        </w:rPr>
        <w:t>～</w:t>
      </w:r>
    </w:p>
    <w:p w14:paraId="0C168070" w14:textId="77777777" w:rsidR="00514C8C" w:rsidRDefault="00514C8C">
      <w:pPr>
        <w:spacing w:line="500" w:lineRule="atLeast"/>
        <w:ind w:firstLine="720"/>
        <w:rPr>
          <w:rFonts w:ascii="HGP創英角ｺﾞｼｯｸUB" w:eastAsia="HGP創英角ｺﾞｼｯｸUB" w:hAnsi="ＭＳ Ｐゴシック"/>
          <w:sz w:val="32"/>
        </w:rPr>
      </w:pPr>
      <w:r>
        <w:rPr>
          <w:rFonts w:ascii="HGP創英角ｺﾞｼｯｸUB" w:eastAsia="HGP創英角ｺﾞｼｯｸUB" w:hAnsi="ＭＳ Ｐゴシック" w:hint="eastAsia"/>
          <w:sz w:val="32"/>
        </w:rPr>
        <w:t>場</w:t>
      </w:r>
      <w:r>
        <w:rPr>
          <w:rFonts w:ascii="HGP創英角ｺﾞｼｯｸUB" w:eastAsia="HGP創英角ｺﾞｼｯｸUB" w:hAnsi="ＭＳ Ｐゴシック" w:hint="eastAsia"/>
          <w:sz w:val="32"/>
        </w:rPr>
        <w:tab/>
        <w:t>所：</w:t>
      </w:r>
      <w:r>
        <w:rPr>
          <w:rFonts w:ascii="HGP創英角ｺﾞｼｯｸUB" w:eastAsia="HGP創英角ｺﾞｼｯｸUB" w:hAnsi="ＭＳ Ｐゴシック" w:hint="eastAsia"/>
          <w:sz w:val="32"/>
        </w:rPr>
        <w:tab/>
      </w:r>
      <w:r w:rsidRPr="00653261">
        <w:rPr>
          <w:rFonts w:ascii="HGP創英角ｺﾞｼｯｸUB" w:eastAsia="HGP創英角ｺﾞｼｯｸUB" w:hAnsi="ＭＳ Ｐゴシック" w:hint="eastAsia"/>
          <w:sz w:val="48"/>
        </w:rPr>
        <w:t>上越</w:t>
      </w:r>
      <w:r w:rsidR="008E168C" w:rsidRPr="00653261">
        <w:rPr>
          <w:rFonts w:ascii="HGP創英角ｺﾞｼｯｸUB" w:eastAsia="HGP創英角ｺﾞｼｯｸUB" w:hAnsi="ＭＳ Ｐゴシック" w:hint="eastAsia"/>
          <w:sz w:val="48"/>
        </w:rPr>
        <w:t>市</w:t>
      </w:r>
      <w:r w:rsidRPr="00653261">
        <w:rPr>
          <w:rFonts w:ascii="HGP創英角ｺﾞｼｯｸUB" w:eastAsia="HGP創英角ｺﾞｼｯｸUB" w:hAnsi="ＭＳ Ｐゴシック" w:hint="eastAsia"/>
          <w:sz w:val="48"/>
        </w:rPr>
        <w:t xml:space="preserve">市民プラザ　</w:t>
      </w:r>
      <w:r w:rsidR="00620884">
        <w:rPr>
          <w:rFonts w:ascii="HGP創英角ｺﾞｼｯｸUB" w:eastAsia="HGP創英角ｺﾞｼｯｸUB" w:hAnsi="ＭＳ Ｐゴシック" w:hint="eastAsia"/>
          <w:sz w:val="48"/>
        </w:rPr>
        <w:t>２</w:t>
      </w:r>
      <w:r w:rsidR="00F44AFC" w:rsidRPr="00653261">
        <w:rPr>
          <w:rFonts w:ascii="HGP創英角ｺﾞｼｯｸUB" w:eastAsia="HGP創英角ｺﾞｼｯｸUB" w:hAnsi="ＭＳ Ｐゴシック" w:hint="eastAsia"/>
          <w:sz w:val="48"/>
        </w:rPr>
        <w:t>階　第</w:t>
      </w:r>
      <w:r w:rsidR="00620884">
        <w:rPr>
          <w:rFonts w:ascii="HGP創英角ｺﾞｼｯｸUB" w:eastAsia="HGP創英角ｺﾞｼｯｸUB" w:hAnsi="ＭＳ Ｐゴシック" w:hint="eastAsia"/>
          <w:sz w:val="48"/>
        </w:rPr>
        <w:t>４</w:t>
      </w:r>
      <w:r w:rsidR="00F44AFC" w:rsidRPr="00653261">
        <w:rPr>
          <w:rFonts w:ascii="HGP創英角ｺﾞｼｯｸUB" w:eastAsia="HGP創英角ｺﾞｼｯｸUB" w:hAnsi="ＭＳ Ｐゴシック" w:hint="eastAsia"/>
          <w:sz w:val="48"/>
        </w:rPr>
        <w:t>会議室</w:t>
      </w:r>
    </w:p>
    <w:p w14:paraId="564A0BF9" w14:textId="77777777" w:rsidR="00514C8C" w:rsidRDefault="00514C8C">
      <w:pPr>
        <w:spacing w:line="500" w:lineRule="atLeast"/>
        <w:rPr>
          <w:rFonts w:ascii="HGP創英角ｺﾞｼｯｸUB" w:eastAsia="HGP創英角ｺﾞｼｯｸUB" w:hAnsi="ＭＳ Ｐゴシック"/>
          <w:sz w:val="16"/>
        </w:rPr>
      </w:pPr>
      <w:r>
        <w:rPr>
          <w:rFonts w:ascii="HGP創英角ｺﾞｼｯｸUB" w:eastAsia="HGP創英角ｺﾞｼｯｸUB" w:hAnsi="ＭＳ Ｐゴシック" w:hint="eastAsia"/>
          <w:sz w:val="32"/>
        </w:rPr>
        <w:t xml:space="preserve">　　　　　　</w:t>
      </w:r>
      <w:r>
        <w:rPr>
          <w:rFonts w:ascii="HGP創英角ｺﾞｼｯｸUB" w:eastAsia="HGP創英角ｺﾞｼｯｸUB" w:hAnsi="ＭＳ Ｐゴシック" w:hint="eastAsia"/>
          <w:sz w:val="28"/>
        </w:rPr>
        <w:t xml:space="preserve">　</w:t>
      </w:r>
      <w:r>
        <w:rPr>
          <w:rFonts w:ascii="HGP創英角ｺﾞｼｯｸUB" w:eastAsia="HGP創英角ｺﾞｼｯｸUB" w:hAnsi="ＭＳ Ｐゴシック" w:hint="eastAsia"/>
          <w:sz w:val="28"/>
        </w:rPr>
        <w:tab/>
      </w:r>
      <w:r>
        <w:rPr>
          <w:rFonts w:ascii="HGP創英角ｺﾞｼｯｸUB" w:eastAsia="HGP創英角ｺﾞｼｯｸUB" w:hAnsi="ＭＳ Ｐゴシック" w:hint="eastAsia"/>
          <w:sz w:val="28"/>
        </w:rPr>
        <w:tab/>
        <w:t>上越市土橋１９１４－１３　　　TEL　025-527-3611</w:t>
      </w:r>
    </w:p>
    <w:p w14:paraId="71BA2DA4" w14:textId="3EBBE11B" w:rsidR="00514C8C" w:rsidRDefault="0066020E">
      <w:pPr>
        <w:spacing w:line="500" w:lineRule="atLeas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5D5879" wp14:editId="779FC7D6">
                <wp:simplePos x="0" y="0"/>
                <wp:positionH relativeFrom="column">
                  <wp:posOffset>-113665</wp:posOffset>
                </wp:positionH>
                <wp:positionV relativeFrom="paragraph">
                  <wp:posOffset>238760</wp:posOffset>
                </wp:positionV>
                <wp:extent cx="7086600" cy="4781550"/>
                <wp:effectExtent l="0" t="0" r="25400" b="1905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4781550"/>
                        </a:xfrm>
                        <a:prstGeom prst="foldedCorner">
                          <a:avLst>
                            <a:gd name="adj" fmla="val 7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C611F" w14:textId="77777777" w:rsidR="00482A8E" w:rsidRDefault="00482A8E" w:rsidP="00482A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35D5879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8.95pt;margin-top:18.8pt;width:558pt;height:3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" adj="19924">
                <o:lock v:ext="edit" aspectratio="t"/>
                <v:textbox inset="5.85pt,.7pt,5.85pt,.7pt">
                  <w:txbxContent>
                    <w:p w14:paraId="58BC611F" w14:textId="77777777" w:rsidR="00482A8E" w:rsidRDefault="00482A8E" w:rsidP="00482A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75D2C9" w14:textId="77777777" w:rsidR="00514C8C" w:rsidRDefault="00514C8C" w:rsidP="00653261">
      <w:pPr>
        <w:spacing w:line="500" w:lineRule="atLeast"/>
        <w:jc w:val="center"/>
        <w:rPr>
          <w:rFonts w:ascii="HGP創英角ｺﾞｼｯｸUB" w:eastAsia="HGP創英角ｺﾞｼｯｸUB" w:hAnsi="ＭＳ Ｐゴシック"/>
          <w:sz w:val="32"/>
        </w:rPr>
      </w:pPr>
      <w:r>
        <w:rPr>
          <w:rFonts w:ascii="HGP創英角ｺﾞｼｯｸUB" w:eastAsia="HGP創英角ｺﾞｼｯｸUB" w:hAnsi="ＭＳ Ｐゴシック" w:hint="eastAsia"/>
          <w:sz w:val="32"/>
        </w:rPr>
        <w:t>《プログラム》</w:t>
      </w:r>
    </w:p>
    <w:p w14:paraId="59241334" w14:textId="77777777" w:rsidR="00514C8C" w:rsidRDefault="00514C8C">
      <w:pPr>
        <w:rPr>
          <w:rFonts w:ascii="HGP創英角ｺﾞｼｯｸUB" w:eastAsia="HGP創英角ｺﾞｼｯｸUB"/>
          <w:sz w:val="16"/>
          <w:szCs w:val="16"/>
        </w:rPr>
      </w:pPr>
    </w:p>
    <w:p w14:paraId="580195D8" w14:textId="77777777" w:rsidR="00653261" w:rsidRDefault="008E168C" w:rsidP="00653261">
      <w:pPr>
        <w:rPr>
          <w:rFonts w:ascii="HGP創英角ｺﾞｼｯｸUB" w:eastAsia="HGP創英角ｺﾞｼｯｸUB"/>
          <w:sz w:val="28"/>
          <w:szCs w:val="28"/>
        </w:rPr>
      </w:pPr>
      <w:r w:rsidRPr="00653261">
        <w:rPr>
          <w:rFonts w:ascii="HGP創英角ｺﾞｼｯｸUB" w:eastAsia="HGP創英角ｺﾞｼｯｸUB" w:hint="eastAsia"/>
          <w:sz w:val="28"/>
          <w:szCs w:val="28"/>
          <w:u w:val="single"/>
        </w:rPr>
        <w:t>１８：４５～１９：００</w:t>
      </w:r>
    </w:p>
    <w:p w14:paraId="4FDE6525" w14:textId="77777777" w:rsidR="00514C8C" w:rsidRDefault="00653261" w:rsidP="00653261">
      <w:pPr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【製品紹介】　　</w:t>
      </w:r>
      <w:r w:rsidR="00514C8C">
        <w:rPr>
          <w:rFonts w:ascii="HGP創英角ｺﾞｼｯｸUB" w:eastAsia="HGP創英角ｺﾞｼｯｸUB" w:hint="eastAsia"/>
          <w:sz w:val="28"/>
          <w:szCs w:val="28"/>
        </w:rPr>
        <w:t>「選択的DPP-4阻害薬</w:t>
      </w:r>
      <w:r w:rsidR="008E168C">
        <w:rPr>
          <w:rFonts w:ascii="HGP創英角ｺﾞｼｯｸUB" w:eastAsia="HGP創英角ｺﾞｼｯｸUB" w:hint="eastAsia"/>
          <w:sz w:val="28"/>
          <w:szCs w:val="28"/>
        </w:rPr>
        <w:t>/ビグアナイド系配合剤　エクメット配合錠LD/HD</w:t>
      </w:r>
      <w:r w:rsidR="00514C8C">
        <w:rPr>
          <w:rFonts w:ascii="HGP創英角ｺﾞｼｯｸUB" w:eastAsia="HGP創英角ｺﾞｼｯｸUB" w:hint="eastAsia"/>
          <w:sz w:val="28"/>
          <w:szCs w:val="28"/>
        </w:rPr>
        <w:t>」</w:t>
      </w:r>
    </w:p>
    <w:p w14:paraId="21DB28F1" w14:textId="77777777" w:rsidR="00514C8C" w:rsidRDefault="00514C8C" w:rsidP="00653261">
      <w:pPr>
        <w:ind w:right="280"/>
        <w:jc w:val="right"/>
        <w:rPr>
          <w:rFonts w:ascii="HGP創英角ｺﾞｼｯｸUB" w:eastAsia="HGP創英角ｺﾞｼｯｸUB"/>
          <w:sz w:val="28"/>
        </w:rPr>
      </w:pPr>
      <w:r>
        <w:rPr>
          <w:rFonts w:ascii="HGP創英角ｺﾞｼｯｸUB" w:eastAsia="HGP創英角ｺﾞｼｯｸUB" w:hint="eastAsia"/>
          <w:sz w:val="28"/>
        </w:rPr>
        <w:t xml:space="preserve">　　　　　　　　</w:t>
      </w:r>
      <w:r w:rsidR="00D404AD">
        <w:rPr>
          <w:rFonts w:ascii="HGP創英角ｺﾞｼｯｸUB" w:eastAsia="HGP創英角ｺﾞｼｯｸUB" w:hint="eastAsia"/>
          <w:sz w:val="28"/>
        </w:rPr>
        <w:t xml:space="preserve">　　　　　　　　　　　　　　　　　　　　　　　　　　　　　　ノバルティスファーマ株式会社</w:t>
      </w:r>
    </w:p>
    <w:p w14:paraId="6FBE59A0" w14:textId="77777777" w:rsidR="00514C8C" w:rsidRDefault="00514C8C">
      <w:pPr>
        <w:rPr>
          <w:rFonts w:ascii="HGP創英角ｺﾞｼｯｸUB" w:eastAsia="HGP創英角ｺﾞｼｯｸUB"/>
          <w:sz w:val="16"/>
          <w:szCs w:val="16"/>
        </w:rPr>
      </w:pPr>
      <w:r>
        <w:rPr>
          <w:rFonts w:ascii="HGP創英角ｺﾞｼｯｸUB" w:eastAsia="HGP創英角ｺﾞｼｯｸUB" w:hint="eastAsia"/>
          <w:sz w:val="24"/>
        </w:rPr>
        <w:t xml:space="preserve">　　　</w:t>
      </w:r>
    </w:p>
    <w:p w14:paraId="7481322D" w14:textId="77777777" w:rsidR="00653261" w:rsidRDefault="00653261" w:rsidP="00653261">
      <w:pPr>
        <w:rPr>
          <w:rFonts w:ascii="HGP創英角ｺﾞｼｯｸUB" w:eastAsia="HGP創英角ｺﾞｼｯｸUB"/>
          <w:sz w:val="32"/>
        </w:rPr>
      </w:pPr>
      <w:r>
        <w:rPr>
          <w:rFonts w:ascii="HGP創英角ｺﾞｼｯｸUB" w:eastAsia="HGP創英角ｺﾞｼｯｸUB" w:hint="eastAsia"/>
          <w:sz w:val="32"/>
          <w:u w:val="single"/>
        </w:rPr>
        <w:t>１９：００～２０：００</w:t>
      </w:r>
    </w:p>
    <w:p w14:paraId="1B6EEDA6" w14:textId="77777777" w:rsidR="00514C8C" w:rsidRDefault="00514C8C" w:rsidP="00653261">
      <w:pPr>
        <w:rPr>
          <w:rFonts w:ascii="HGP創英角ｺﾞｼｯｸUB" w:eastAsia="HGP創英角ｺﾞｼｯｸUB"/>
          <w:sz w:val="32"/>
          <w:u w:val="single"/>
        </w:rPr>
      </w:pPr>
      <w:r>
        <w:rPr>
          <w:rFonts w:ascii="HGP創英角ｺﾞｼｯｸUB" w:eastAsia="HGP創英角ｺﾞｼｯｸUB" w:hint="eastAsia"/>
          <w:sz w:val="32"/>
        </w:rPr>
        <w:t>【特別講演】</w:t>
      </w:r>
    </w:p>
    <w:p w14:paraId="099FB22E" w14:textId="77777777" w:rsidR="00653261" w:rsidRPr="00653261" w:rsidRDefault="00653261" w:rsidP="00653261">
      <w:pPr>
        <w:rPr>
          <w:rFonts w:ascii="HGP創英角ｺﾞｼｯｸUB" w:eastAsia="HGP創英角ｺﾞｼｯｸUB"/>
          <w:sz w:val="16"/>
          <w:u w:val="single"/>
        </w:rPr>
      </w:pPr>
    </w:p>
    <w:p w14:paraId="0394BA4F" w14:textId="7C46A85C" w:rsidR="00424638" w:rsidRDefault="00424638" w:rsidP="00424638">
      <w:pPr>
        <w:rPr>
          <w:rFonts w:ascii="HGP創英角ｺﾞｼｯｸUB" w:eastAsia="HGP創英角ｺﾞｼｯｸUB"/>
          <w:sz w:val="40"/>
          <w:szCs w:val="32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座長　 </w:t>
      </w:r>
      <w:r w:rsidRPr="00424638">
        <w:rPr>
          <w:rFonts w:ascii="HGP創英角ｺﾞｼｯｸUB" w:eastAsia="HGP創英角ｺﾞｼｯｸUB" w:hint="eastAsia"/>
          <w:sz w:val="40"/>
          <w:szCs w:val="32"/>
        </w:rPr>
        <w:t>名立診療所・在宅緩和ケアクリニックきずな</w:t>
      </w:r>
    </w:p>
    <w:p w14:paraId="7B966A1A" w14:textId="7BBC2790" w:rsidR="00D404AD" w:rsidRPr="00424638" w:rsidRDefault="00424638" w:rsidP="00424638">
      <w:pPr>
        <w:jc w:val="right"/>
        <w:rPr>
          <w:rFonts w:ascii="HGP創英角ｺﾞｼｯｸUB" w:eastAsia="HGP創英角ｺﾞｼｯｸUB"/>
          <w:sz w:val="40"/>
          <w:szCs w:val="32"/>
        </w:rPr>
      </w:pPr>
      <w:r w:rsidRPr="00424638">
        <w:rPr>
          <w:rFonts w:ascii="HGP創英角ｺﾞｼｯｸUB" w:eastAsia="HGP創英角ｺﾞｼｯｸUB" w:hint="eastAsia"/>
          <w:sz w:val="40"/>
          <w:szCs w:val="32"/>
        </w:rPr>
        <w:t>院長 平原 克己 先生</w:t>
      </w:r>
    </w:p>
    <w:p w14:paraId="5471688C" w14:textId="77777777" w:rsidR="00514C8C" w:rsidRDefault="00514C8C">
      <w:pPr>
        <w:ind w:left="-180" w:right="-208"/>
        <w:rPr>
          <w:rFonts w:ascii="HGP創英角ｺﾞｼｯｸUB" w:eastAsia="HGP創英角ｺﾞｼｯｸUB"/>
          <w:sz w:val="16"/>
          <w:szCs w:val="16"/>
        </w:rPr>
      </w:pPr>
    </w:p>
    <w:p w14:paraId="1DC49B81" w14:textId="77777777" w:rsidR="00514C8C" w:rsidRPr="00521CAB" w:rsidRDefault="00521CAB" w:rsidP="00521CAB">
      <w:pPr>
        <w:ind w:right="282" w:firstLineChars="100" w:firstLine="560"/>
        <w:jc w:val="center"/>
        <w:rPr>
          <w:rFonts w:ascii="HGP創英角ｺﾞｼｯｸUB" w:eastAsia="HGP創英角ｺﾞｼｯｸUB"/>
          <w:sz w:val="56"/>
          <w:szCs w:val="52"/>
        </w:rPr>
      </w:pPr>
      <w:r w:rsidRPr="00521CAB">
        <w:rPr>
          <w:rFonts w:ascii="HGP創英角ｺﾞｼｯｸUB" w:eastAsia="HGP創英角ｺﾞｼｯｸUB" w:hint="eastAsia"/>
          <w:sz w:val="56"/>
          <w:szCs w:val="52"/>
        </w:rPr>
        <w:t>『ロゴセラピーを基盤にしたがん哲学外来</w:t>
      </w:r>
      <w:r w:rsidR="00514C8C" w:rsidRPr="00521CAB">
        <w:rPr>
          <w:rFonts w:ascii="HGP創英角ｺﾞｼｯｸUB" w:eastAsia="HGP創英角ｺﾞｼｯｸUB" w:hint="eastAsia"/>
          <w:sz w:val="56"/>
          <w:szCs w:val="52"/>
        </w:rPr>
        <w:t>』</w:t>
      </w:r>
    </w:p>
    <w:p w14:paraId="1A8E52C5" w14:textId="77777777" w:rsidR="00514C8C" w:rsidRDefault="00514C8C">
      <w:pPr>
        <w:ind w:firstLineChars="700" w:firstLine="2240"/>
        <w:rPr>
          <w:rFonts w:ascii="HGP創英角ｺﾞｼｯｸUB" w:eastAsia="HGP創英角ｺﾞｼｯｸUB"/>
          <w:sz w:val="32"/>
          <w:szCs w:val="32"/>
        </w:rPr>
      </w:pPr>
    </w:p>
    <w:p w14:paraId="610A1E2A" w14:textId="77777777" w:rsidR="00514C8C" w:rsidRDefault="00521CAB" w:rsidP="00B16200">
      <w:pPr>
        <w:jc w:val="right"/>
        <w:rPr>
          <w:rFonts w:ascii="HGP創英角ｺﾞｼｯｸUB" w:eastAsia="HGP創英角ｺﾞｼｯｸUB"/>
          <w:sz w:val="40"/>
          <w:szCs w:val="36"/>
        </w:rPr>
      </w:pPr>
      <w:r>
        <w:rPr>
          <w:rFonts w:ascii="HGP創英角ｺﾞｼｯｸUB" w:eastAsia="HGP創英角ｺﾞｼｯｸUB" w:hint="eastAsia"/>
          <w:sz w:val="40"/>
          <w:szCs w:val="36"/>
        </w:rPr>
        <w:t>金沢大学付属病院　麻酔科蘇生科　准教授　山田　圭輔</w:t>
      </w:r>
      <w:r w:rsidR="00514C8C" w:rsidRPr="00D404AD">
        <w:rPr>
          <w:rFonts w:ascii="HGP創英角ｺﾞｼｯｸUB" w:eastAsia="HGP創英角ｺﾞｼｯｸUB" w:hint="eastAsia"/>
          <w:sz w:val="40"/>
          <w:szCs w:val="36"/>
        </w:rPr>
        <w:t xml:space="preserve">　先生</w:t>
      </w:r>
    </w:p>
    <w:p w14:paraId="5C341FDA" w14:textId="77777777" w:rsidR="00521CAB" w:rsidRPr="00521CAB" w:rsidRDefault="00521CAB" w:rsidP="00521CAB">
      <w:pPr>
        <w:rPr>
          <w:rFonts w:ascii="HGP創英角ｺﾞｼｯｸUB" w:eastAsia="HGP創英角ｺﾞｼｯｸUB"/>
          <w:sz w:val="36"/>
          <w:szCs w:val="36"/>
        </w:rPr>
      </w:pPr>
    </w:p>
    <w:p w14:paraId="56B6CBEE" w14:textId="77777777" w:rsidR="00514C8C" w:rsidRDefault="00514C8C">
      <w:pPr>
        <w:rPr>
          <w:rFonts w:ascii="HGP創英角ｺﾞｼｯｸUB" w:eastAsia="HGP創英角ｺﾞｼｯｸUB"/>
          <w:sz w:val="28"/>
        </w:rPr>
      </w:pPr>
      <w:r>
        <w:rPr>
          <w:rFonts w:ascii="HGP創英角ｺﾞｼｯｸUB" w:eastAsia="HGP創英角ｺﾞｼｯｸUB" w:hint="eastAsia"/>
          <w:sz w:val="28"/>
        </w:rPr>
        <w:t xml:space="preserve">　　　　　　　　　　　　　　　　　　　　　　　　　　　　</w:t>
      </w:r>
    </w:p>
    <w:p w14:paraId="3DBA4C38" w14:textId="77777777" w:rsidR="00514C8C" w:rsidRPr="00620884" w:rsidRDefault="00514C8C">
      <w:pPr>
        <w:ind w:left="927"/>
        <w:jc w:val="both"/>
        <w:rPr>
          <w:rFonts w:ascii="HGP創英角ｺﾞｼｯｸUB" w:eastAsia="HGP創英角ｺﾞｼｯｸUB"/>
          <w:sz w:val="16"/>
          <w:szCs w:val="26"/>
        </w:rPr>
      </w:pPr>
    </w:p>
    <w:p w14:paraId="2F0AC342" w14:textId="77777777" w:rsidR="00D404AD" w:rsidRPr="00620884" w:rsidRDefault="00D404AD" w:rsidP="00653261">
      <w:pPr>
        <w:rPr>
          <w:rFonts w:ascii="HGP創英角ｺﾞｼｯｸUB" w:eastAsia="HGP創英角ｺﾞｼｯｸUB"/>
          <w:sz w:val="16"/>
          <w:szCs w:val="22"/>
        </w:rPr>
      </w:pPr>
    </w:p>
    <w:p w14:paraId="4AF17652" w14:textId="0309F58D" w:rsidR="00620884" w:rsidRPr="00620884" w:rsidRDefault="00620884" w:rsidP="006C145F">
      <w:pPr>
        <w:rPr>
          <w:rFonts w:ascii="HGP創英角ｺﾞｼｯｸUB" w:eastAsia="HGP創英角ｺﾞｼｯｸUB"/>
          <w:sz w:val="24"/>
          <w:szCs w:val="22"/>
        </w:rPr>
      </w:pPr>
    </w:p>
    <w:p w14:paraId="47C256CD" w14:textId="77777777" w:rsidR="00482A8E" w:rsidRDefault="00482A8E" w:rsidP="00D404AD">
      <w:pPr>
        <w:jc w:val="center"/>
        <w:rPr>
          <w:rFonts w:ascii="HGP創英角ｺﾞｼｯｸUB" w:eastAsia="HGP創英角ｺﾞｼｯｸUB"/>
          <w:sz w:val="32"/>
          <w:szCs w:val="22"/>
        </w:rPr>
      </w:pPr>
    </w:p>
    <w:p w14:paraId="2C54FC3C" w14:textId="301DC644" w:rsidR="00514C8C" w:rsidRPr="00D404AD" w:rsidRDefault="00B16200" w:rsidP="00D404AD">
      <w:pPr>
        <w:jc w:val="center"/>
        <w:rPr>
          <w:rFonts w:ascii="HGP創英角ｺﾞｼｯｸUB" w:eastAsia="HGP創英角ｺﾞｼｯｸUB"/>
          <w:sz w:val="21"/>
          <w:szCs w:val="22"/>
        </w:rPr>
      </w:pPr>
      <w:r>
        <w:rPr>
          <w:rFonts w:ascii="HGP創英角ｺﾞｼｯｸUB" w:eastAsia="HGP創英角ｺﾞｼｯｸUB" w:hint="eastAsia"/>
          <w:sz w:val="32"/>
          <w:szCs w:val="22"/>
        </w:rPr>
        <w:t>主催：ノバルティス</w:t>
      </w:r>
      <w:r w:rsidR="006C145F">
        <w:rPr>
          <w:rFonts w:ascii="HGP創英角ｺﾞｼｯｸUB" w:eastAsia="HGP創英角ｺﾞｼｯｸUB" w:hint="eastAsia"/>
          <w:sz w:val="32"/>
          <w:szCs w:val="22"/>
        </w:rPr>
        <w:t xml:space="preserve"> </w:t>
      </w:r>
      <w:r w:rsidR="008E168C" w:rsidRPr="00D404AD">
        <w:rPr>
          <w:rFonts w:ascii="HGP創英角ｺﾞｼｯｸUB" w:eastAsia="HGP創英角ｺﾞｼｯｸUB" w:hint="eastAsia"/>
          <w:sz w:val="32"/>
          <w:szCs w:val="22"/>
        </w:rPr>
        <w:t>ファーマ株式会社</w:t>
      </w:r>
    </w:p>
    <w:sectPr w:rsidR="00514C8C" w:rsidRPr="00D404AD">
      <w:pgSz w:w="11906" w:h="16838"/>
      <w:pgMar w:top="1134" w:right="567" w:bottom="71" w:left="567" w:header="851" w:footer="992" w:gutter="0"/>
      <w:cols w:space="720"/>
      <w:docGrid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ＨＧｺﾞｼｯｸE-PRO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HGP創英角ｺﾞｼｯｸUB" w:eastAsia="HGP創英角ｺﾞｼｯｸUB" w:hAnsi="Times New Roman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2D1C"/>
    <w:rsid w:val="00302DCC"/>
    <w:rsid w:val="00424638"/>
    <w:rsid w:val="00456E9A"/>
    <w:rsid w:val="00482A8E"/>
    <w:rsid w:val="00514C8C"/>
    <w:rsid w:val="00521CAB"/>
    <w:rsid w:val="00620884"/>
    <w:rsid w:val="00653261"/>
    <w:rsid w:val="0066020E"/>
    <w:rsid w:val="006C145F"/>
    <w:rsid w:val="007D3ED7"/>
    <w:rsid w:val="008E168C"/>
    <w:rsid w:val="008E4811"/>
    <w:rsid w:val="00957BD8"/>
    <w:rsid w:val="00985308"/>
    <w:rsid w:val="00B16200"/>
    <w:rsid w:val="00BC1912"/>
    <w:rsid w:val="00C07995"/>
    <w:rsid w:val="00D404AD"/>
    <w:rsid w:val="00F4240E"/>
    <w:rsid w:val="00F44AFC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8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Times New Roman" w:hAnsi="Times New Roman"/>
      <w:lang w:val="en-US"/>
    </w:rPr>
  </w:style>
  <w:style w:type="character" w:customStyle="1" w:styleId="a5">
    <w:name w:val="フッター (文字)"/>
    <w:link w:val="a6"/>
    <w:rPr>
      <w:rFonts w:ascii="Times New Roman" w:hAnsi="Times New Roman"/>
      <w:lang w:val="en-US"/>
    </w:rPr>
  </w:style>
  <w:style w:type="paragraph" w:customStyle="1" w:styleId="NoteHeading1">
    <w:name w:val="Note Heading1"/>
    <w:basedOn w:val="a"/>
    <w:next w:val="a"/>
    <w:pPr>
      <w:jc w:val="center"/>
    </w:pPr>
  </w:style>
  <w:style w:type="paragraph" w:customStyle="1" w:styleId="Closing1">
    <w:name w:val="Closing1"/>
    <w:basedOn w:val="a"/>
    <w:next w:val="a"/>
    <w:pPr>
      <w:jc w:val="right"/>
    </w:pPr>
    <w:rPr>
      <w:rFonts w:eastAsia="ＨＧｺﾞｼｯｸE-PRO"/>
      <w:sz w:val="28"/>
      <w:szCs w:val="28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Salutation1">
    <w:name w:val="Salutation1"/>
    <w:basedOn w:val="a"/>
    <w:next w:val="a"/>
    <w:rPr>
      <w:rFonts w:eastAsia="ＨＧｺﾞｼｯｸE-PR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ascii="Times New Roman" w:hAnsi="Times New Roman"/>
      <w:lang w:val="en-US"/>
    </w:rPr>
  </w:style>
  <w:style w:type="character" w:customStyle="1" w:styleId="a5">
    <w:name w:val="フッター (文字)"/>
    <w:link w:val="a6"/>
    <w:rPr>
      <w:rFonts w:ascii="Times New Roman" w:hAnsi="Times New Roman"/>
      <w:lang w:val="en-US"/>
    </w:rPr>
  </w:style>
  <w:style w:type="paragraph" w:customStyle="1" w:styleId="NoteHeading1">
    <w:name w:val="Note Heading1"/>
    <w:basedOn w:val="a"/>
    <w:next w:val="a"/>
    <w:pPr>
      <w:jc w:val="center"/>
    </w:pPr>
  </w:style>
  <w:style w:type="paragraph" w:customStyle="1" w:styleId="Closing1">
    <w:name w:val="Closing1"/>
    <w:basedOn w:val="a"/>
    <w:next w:val="a"/>
    <w:pPr>
      <w:jc w:val="right"/>
    </w:pPr>
    <w:rPr>
      <w:rFonts w:eastAsia="ＨＧｺﾞｼｯｸE-PRO"/>
      <w:sz w:val="28"/>
      <w:szCs w:val="28"/>
    </w:r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Salutation1">
    <w:name w:val="Salutation1"/>
    <w:basedOn w:val="a"/>
    <w:next w:val="a"/>
    <w:rPr>
      <w:rFonts w:eastAsia="ＨＧｺﾞｼｯｸE-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長岡循環器WORKSHOPのご案内</vt:lpstr>
      <vt:lpstr>第４回　長岡循環器WORKSHOPのご案内</vt:lpstr>
    </vt:vector>
  </TitlesOfParts>
  <Company>Novartis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長岡循環器WORKSHOPのご案内</dc:title>
  <dc:creator>Azuma, Takayuki</dc:creator>
  <cp:lastModifiedBy>pc003</cp:lastModifiedBy>
  <cp:revision>2</cp:revision>
  <cp:lastPrinted>2016-05-10T09:21:00Z</cp:lastPrinted>
  <dcterms:created xsi:type="dcterms:W3CDTF">2017-03-13T00:39:00Z</dcterms:created>
  <dcterms:modified xsi:type="dcterms:W3CDTF">2017-03-13T00:39:00Z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